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9B949" w:sz="8"/>
              <w:left w:val="single" w:color="E9B949" w:sz="8"/>
              <w:bottom w:val="single" w:color="E9B949" w:sz="8"/>
              <w:right w:val="single" w:color="E9B949" w:sz="8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160" w:before="0" w:line="300"/>
            </w:pPr>
            <w:r>
              <w:rPr>
                <w:rFonts w:ascii="Arial" w:cs="Arial" w:eastAsia="Arial" w:hAnsi="Arial"/>
                <w:b/>
                <w:bCs/>
                <w:color w:val="C8553D"/>
                <w:sz w:val="20"/>
                <w:szCs w:val="20"/>
                <w:rtl/>
              </w:rPr>
              <w:t xml:space="preserve">דף עבודה לתלמיד/ה</w:t>
            </w:r>
          </w:p>
          <w:p>
            <w:pPr>
              <w:keepLines/>
              <w:bidi/>
              <w:spacing w:after="40" w:before="80" w:line="300"/>
            </w:pPr>
            <w:r>
              <w:rPr>
                <w:rFonts w:ascii="Symbola" w:cs="Symbola" w:eastAsia="Symbola" w:hAnsi="Symbola"/>
                <w:b/>
                <w:bCs/>
                <w:color w:val="1F4E5F"/>
                <w:sz w:val="52"/>
                <w:szCs w:val="52"/>
                <w:rtl w:val="false"/>
              </w:rPr>
              <w:t xml:space="preserve">🤝</w:t>
            </w:r>
            <w:r>
              <w:rPr>
                <w:rFonts w:ascii="Arial" w:cs="Arial" w:eastAsia="Arial" w:hAnsi="Arial"/>
                <w:b/>
                <w:bCs/>
                <w:color w:val="1F4E5F"/>
                <w:sz w:val="52"/>
                <w:szCs w:val="52"/>
                <w:rtl/>
              </w:rPr>
              <w:t xml:space="preserve"> כבוד ואחריות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30"/>
                <w:szCs w:val="30"/>
                <w:rtl/>
              </w:rPr>
              <w:t xml:space="preserve">מה מגיע לי – ומה מוטל עליי?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6B6B6B"/>
                <w:sz w:val="20"/>
                <w:szCs w:val="20"/>
                <w:rtl/>
              </w:rPr>
              <w:t xml:space="preserve">שם: ______________________   כיתה: ______   תאריך: __________</w:t>
            </w:r>
          </w:p>
        </w:tc>
      </w:tr>
    </w:tbl>
    <w:p>
      <w:pPr>
        <w:keepNext/>
        <w:keepLines/>
        <w:bidi/>
        <w:spacing w:after="80" w:before="20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א. פתיחה: "214 צפו. 0 עצרו."</w:t>
      </w:r>
    </w:p>
    <w:p>
      <w:pPr>
        <w:keepLines/>
        <w:bidi/>
        <w:spacing w:after="100" w:before="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בקבוצת הווטסאפ של השכבה עולה סרטון מביך של תלמיד מהשכבה. מישהו צילם אותו בלי שידע. תוך שעה יש 214 צפיות ו־37 אימוג׳ים צוחקים. אף אחד לא כתב "תורידו את זה".</w:t>
      </w:r>
    </w:p>
    <w:p>
      <w:pPr>
        <w:keepLines/>
        <w:bidi/>
        <w:spacing w:after="60" w:before="0" w:line="300"/>
      </w:pPr>
      <w:r>
        <w:rPr>
          <w:rFonts w:ascii="Arial" w:cs="Arial" w:eastAsia="Arial" w:hAnsi="Arial"/>
          <w:b/>
          <w:bCs/>
          <w:color w:val="222222"/>
          <w:sz w:val="22"/>
          <w:szCs w:val="22"/>
          <w:rtl/>
        </w:rPr>
        <w:t xml:space="preserve">דרגו מ־1 (הכי אחראי/ת) עד 5 (הכי פחות אחראי/ת):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9006"/>
      </w:tblGrid>
      <w:tr>
        <w:trPr>
          <w:cantSplit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  <w:tc>
          <w:tcPr>
            <w:tcW w:type="dxa" w:w="9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מי שצילם את הסרטון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  <w:tc>
          <w:tcPr>
            <w:tcW w:type="dxa" w:w="9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מי שהעלה אותו לקבוצה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  <w:tc>
          <w:tcPr>
            <w:tcW w:type="dxa" w:w="9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מי שהגיב באימוג׳י צוחק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  <w:tc>
          <w:tcPr>
            <w:tcW w:type="dxa" w:w="9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מי שצפה ושתק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  <w:tc>
          <w:tcPr>
            <w:tcW w:type="dxa" w:w="9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מנהלי הקבוצה</w:t>
            </w:r>
          </w:p>
        </w:tc>
      </w:tr>
    </w:tbl>
    <w:p>
      <w:pPr>
        <w:keepLines/>
        <w:bidi/>
        <w:spacing w:after="0" w:before="10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למה בחרתי דווקא ככה?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Next/>
        <w:keepLines/>
        <w:bidi/>
        <w:spacing w:after="80" w:before="20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ב. קו הרצף</w:t>
      </w:r>
    </w:p>
    <w:p>
      <w:pPr>
        <w:keepLines/>
        <w:bidi/>
        <w:spacing w:after="100" w:before="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בכל היגד הקיפו את המספר: 1 = לא מסכים/ה בכלל, 5 = מסכים/ה לגמרי.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400"/>
        <w:gridCol w:w="5006"/>
      </w:tblGrid>
      <w:tr>
        <w:trPr>
          <w:cantSplit/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היגד מס׳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בהתחלה</w:t>
            </w:r>
          </w:p>
        </w:tc>
        <w:tc>
          <w:tcPr>
            <w:tcW w:type="dxa" w:w="5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אחרי הדיון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______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  <w:tc>
          <w:tcPr>
            <w:tcW w:type="dxa" w:w="5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______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  <w:tc>
          <w:tcPr>
            <w:tcW w:type="dxa" w:w="5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______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  <w:tc>
          <w:tcPr>
            <w:tcW w:type="dxa" w:w="50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4"/>
                <w:szCs w:val="24"/>
                <w:rtl/>
              </w:rPr>
              <w:t xml:space="preserve">1    2    3    4    5</w:t>
            </w:r>
          </w:p>
        </w:tc>
      </w:tr>
    </w:tbl>
    <w:p>
      <w:pPr>
        <w:keepLines/>
        <w:bidi/>
        <w:spacing w:after="0" w:before="10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מה הזיז אותי, או מה חיזק את העמדה שלי?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10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היגד שהייתי מוסיף/ה לקו הרצף: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Next/>
        <w:keepLines/>
        <w:pageBreakBefore/>
        <w:bidi/>
        <w:spacing w:after="80" w:before="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ג. תחנת דילמה: מפת ההחלטה</w:t>
      </w:r>
    </w:p>
    <w:p>
      <w:pPr>
        <w:keepLines/>
        <w:bidi/>
        <w:spacing w:after="100" w:before="0" w:line="300"/>
      </w:pPr>
      <w:r>
        <w:rPr>
          <w:rFonts w:ascii="Arial" w:cs="Arial" w:eastAsia="Arial" w:hAnsi="Arial"/>
          <w:b w:val="false"/>
          <w:color w:val="222222"/>
          <w:sz w:val="22"/>
          <w:szCs w:val="22"/>
          <w:rtl/>
        </w:rPr>
        <w:t xml:space="preserve">כרטיס מס׳ ____   שם הדילמה: ___________________   התפקיד שלי: ______________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606"/>
      </w:tblGrid>
      <w:tr>
        <w:trPr>
          <w:cantSplit/>
          <w:trHeight w:val="1300" w:hRule="atLeast"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1"/>
                <w:szCs w:val="21"/>
                <w:rtl/>
              </w:rPr>
              <w:t xml:space="preserve">1. מי מעורב, ומה כל אחד מרגיש?</w:t>
            </w:r>
          </w:p>
        </w:tc>
        <w:tc>
          <w:tcPr>
            <w:tcW w:type="dxa" w:w="6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</w:tr>
      <w:tr>
        <w:trPr>
          <w:cantSplit/>
          <w:trHeight w:val="1300" w:hRule="atLeast"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1"/>
                <w:szCs w:val="21"/>
                <w:rtl/>
              </w:rPr>
              <w:t xml:space="preserve">2. איפה כאן כבוד: למי, ואיך הוא נראה בפועל?</w:t>
            </w:r>
          </w:p>
        </w:tc>
        <w:tc>
          <w:tcPr>
            <w:tcW w:type="dxa" w:w="6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</w:tr>
      <w:tr>
        <w:trPr>
          <w:cantSplit/>
          <w:trHeight w:val="1300" w:hRule="atLeast"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1"/>
                <w:szCs w:val="21"/>
                <w:rtl/>
              </w:rPr>
              <w:t xml:space="preserve">3. מה האחריות שלי, ומה לא שלי?</w:t>
            </w:r>
          </w:p>
        </w:tc>
        <w:tc>
          <w:tcPr>
            <w:tcW w:type="dxa" w:w="6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</w:tr>
      <w:tr>
        <w:trPr>
          <w:cantSplit/>
          <w:trHeight w:val="1300" w:hRule="atLeast"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1"/>
                <w:szCs w:val="21"/>
                <w:rtl/>
              </w:rPr>
              <w:t xml:space="preserve">4. מה האפשרויות, ומה המחיר של כל אחת?</w:t>
            </w:r>
          </w:p>
        </w:tc>
        <w:tc>
          <w:tcPr>
            <w:tcW w:type="dxa" w:w="6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</w:tr>
      <w:tr>
        <w:trPr>
          <w:cantSplit/>
          <w:trHeight w:val="1300" w:hRule="atLeast"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1"/>
                <w:szCs w:val="21"/>
                <w:rtl/>
              </w:rPr>
              <w:t xml:space="preserve">5. ההחלטה שלנו ומשפט אחד שמנמק אותה</w:t>
            </w:r>
          </w:p>
        </w:tc>
        <w:tc>
          <w:tcPr>
            <w:tcW w:type="dxa" w:w="6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40" w:before="0" w:line="300"/>
            </w:pPr>
          </w:p>
        </w:tc>
      </w:tr>
    </w:tbl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9B949" w:sz="8"/>
              <w:left w:val="single" w:color="E9B949" w:sz="8"/>
              <w:bottom w:val="single" w:color="E9B949" w:sz="8"/>
              <w:right w:val="single" w:color="E9B949" w:sz="8"/>
            </w:tcBorders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0" w:before="0" w:line="300"/>
            </w:pPr>
            <w:r>
              <w:rPr>
                <w:rFonts w:ascii="Symbola" w:cs="Symbola" w:eastAsia="Symbola" w:hAnsi="Symbola"/>
                <w:b w:val="false"/>
                <w:color w:val="222222"/>
                <w:sz w:val="20"/>
                <w:szCs w:val="20"/>
                <w:rtl w:val="false"/>
              </w:rPr>
              <w:t xml:space="preserve">🌱</w:t>
            </w:r>
            <w:r>
              <w:rPr>
                <w:rFonts w:ascii="Arial" w:cs="Arial" w:eastAsia="Arial" w:hAnsi="Arial"/>
                <w:b w:val="false"/>
                <w:color w:val="222222"/>
                <w:sz w:val="20"/>
                <w:szCs w:val="20"/>
                <w:rtl/>
              </w:rPr>
              <w:t xml:space="preserve"> פתיחי משפטים: "לדעתי האחריות כאן היא של… כי…" · "כבוד בפועל ייראה כך: …" · "אם נבחר ב… המחיר יהיה…"</w:t>
            </w:r>
          </w:p>
        </w:tc>
      </w:tr>
    </w:tbl>
    <w:p>
      <w:pPr>
        <w:keepLines/>
        <w:bidi/>
        <w:spacing w:after="0" w:before="10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עמדת מיעוט בקבוצה (אם הייתה):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Next/>
        <w:keepLines/>
        <w:bidi/>
        <w:spacing w:after="80" w:before="24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ד. מקורות</w:t>
      </w:r>
    </w:p>
    <w:p>
      <w:pPr>
        <w:keepNext/>
        <w:keepLines/>
        <w:bidi/>
        <w:spacing w:after="60" w:before="120" w:line="300"/>
      </w:pPr>
      <w:r>
        <w:rPr>
          <w:rFonts w:ascii="Arial" w:cs="Arial" w:eastAsia="Arial" w:hAnsi="Arial"/>
          <w:b/>
          <w:bCs/>
          <w:color w:val="1F4E5F"/>
          <w:sz w:val="23"/>
          <w:szCs w:val="23"/>
          <w:rtl/>
        </w:rPr>
        <w:t xml:space="preserve">מקור א׳ (לכולם) · משנה, מסכת אבות ד, א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9B949" w:sz="8"/>
              <w:left w:val="single" w:color="E9B949" w:sz="8"/>
              <w:bottom w:val="single" w:color="E9B949" w:sz="8"/>
              <w:right w:val="single" w:color="E9B949" w:sz="8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0" w:before="0" w:line="330"/>
            </w:pPr>
            <w:r>
              <w:rPr>
                <w:rFonts w:ascii="Arial" w:cs="Arial" w:eastAsia="Arial" w:hAnsi="Arial"/>
                <w:b w:val="false"/>
                <w:color w:val="222222"/>
                <w:sz w:val="23"/>
                <w:szCs w:val="23"/>
                <w:rtl/>
              </w:rPr>
              <w:t xml:space="preserve">בֶּן זוֹמָא אוֹמֵר: אֵיזֶהוּ חָכָם? הַלּוֹמֵד מִכָּל אָדָם… אֵיזֶהוּ גִבּוֹר? הַכּוֹבֵשׁ אֶת יִצְרוֹ… אֵיזֶהוּ עָשִׁיר? הַשָּׂמֵחַ בְּחֶלְקוֹ… אֵיזֶהוּ מְכֻבָּד? הַמְכַבֵּד אֶת הַבְּרִיּוֹת.</w:t>
            </w:r>
          </w:p>
        </w:tc>
      </w:tr>
    </w:tbl>
    <w:p>
      <w:pPr>
        <w:keepLines/>
        <w:bidi/>
        <w:spacing w:after="0" w:before="100" w:line="300"/>
      </w:pPr>
      <w:r>
        <w:rPr>
          <w:rFonts w:ascii="Symbola" w:cs="Symbola" w:eastAsia="Symbola" w:hAnsi="Symbola"/>
          <w:b w:val="false"/>
          <w:color w:val="222222"/>
          <w:sz w:val="21"/>
          <w:szCs w:val="21"/>
          <w:rtl w:val="false"/>
        </w:rPr>
        <w:t xml:space="preserve">🌱</w:t>
      </w: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 במילים שלך: לפי בן זומא, מי נחשב "מכובד"?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100" w:line="300"/>
      </w:pPr>
      <w:r>
        <w:rPr>
          <w:rFonts w:ascii="Symbola" w:cs="Symbola" w:eastAsia="Symbola" w:hAnsi="Symbola"/>
          <w:b w:val="false"/>
          <w:color w:val="222222"/>
          <w:sz w:val="21"/>
          <w:szCs w:val="21"/>
          <w:rtl w:val="false"/>
        </w:rPr>
        <w:t xml:space="preserve">🌿</w:t>
      </w: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 מה ההבדל בין "לקבל כבוד" לבין "להיות מכובד"? האם אפשר להיות מכובד גם כשלא מכבדים אותך?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100" w:line="300"/>
      </w:pPr>
      <w:r>
        <w:rPr>
          <w:rFonts w:ascii="Symbola" w:cs="Symbola" w:eastAsia="Symbola" w:hAnsi="Symbola"/>
          <w:b w:val="false"/>
          <w:color w:val="222222"/>
          <w:sz w:val="21"/>
          <w:szCs w:val="21"/>
          <w:rtl w:val="false"/>
        </w:rPr>
        <w:t xml:space="preserve">🌳</w:t>
      </w: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 בן זומא לוקח ארבעה דברים שאנחנו רגילים למדוד מבחוץ (ידע, כוח, כסף, מעמד) ומודד אותם מבפנים. כתבו בסגנון שלו: "איזהו אחראי? ___".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pageBreakBefore/>
        <w:bidi/>
        <w:spacing w:after="100" w:before="0" w:line="300"/>
      </w:pPr>
      <w:r>
        <w:rPr>
          <w:rFonts w:ascii="Arial" w:cs="Arial" w:eastAsia="Arial" w:hAnsi="Arial"/>
          <w:b/>
          <w:bCs/>
          <w:color w:val="C8553D"/>
          <w:sz w:val="24"/>
          <w:szCs w:val="24"/>
          <w:rtl/>
        </w:rPr>
        <w:t xml:space="preserve">בחרו מקור נוסף לפי המסלול שלכם:</w:t>
      </w:r>
    </w:p>
    <w:p>
      <w:pPr>
        <w:keepNext/>
        <w:keepLines/>
        <w:bidi/>
        <w:spacing w:after="60" w:before="120" w:line="300"/>
      </w:pPr>
      <w:r>
        <w:rPr>
          <w:rFonts w:ascii="Symbola" w:cs="Symbola" w:eastAsia="Symbola" w:hAnsi="Symbola"/>
          <w:b/>
          <w:bCs/>
          <w:color w:val="1F4E5F"/>
          <w:sz w:val="23"/>
          <w:szCs w:val="23"/>
          <w:rtl w:val="false"/>
        </w:rPr>
        <w:t xml:space="preserve">🌿</w:t>
      </w:r>
      <w:r>
        <w:rPr>
          <w:rFonts w:ascii="Arial" w:cs="Arial" w:eastAsia="Arial" w:hAnsi="Arial"/>
          <w:b/>
          <w:bCs/>
          <w:color w:val="1F4E5F"/>
          <w:sz w:val="23"/>
          <w:szCs w:val="23"/>
          <w:rtl/>
        </w:rPr>
        <w:t xml:space="preserve"> מקור ב׳ · בראשית ד, ט; משנה, מסכת אבות ב, ה (הלל)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9B949" w:sz="8"/>
              <w:left w:val="single" w:color="E9B949" w:sz="8"/>
              <w:bottom w:val="single" w:color="E9B949" w:sz="8"/>
              <w:right w:val="single" w:color="E9B949" w:sz="8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"וַיֹּאמֶר ה׳ אֶל קַיִן: אֵי הֶבֶל אָחִיךָ? וַיֹּאמֶר: לֹא יָדַעְתִּי, הֲשֹׁמֵר אָחִי אָנֹכִי?" (בראשית ד, ט)</w:t>
            </w:r>
            <w:r>
              <w:br/>
            </w: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"וּבְמָקוֹם שֶׁאֵין אֲנָשִׁים, הִשְׁתַּדֵּל לִהְיוֹת אִישׁ." (אבות ב, ה)</w:t>
            </w:r>
          </w:p>
        </w:tc>
      </w:tr>
    </w:tbl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1. קין עונה על שאלה בשאלה. מה הוא בעצם אומר על אחריות?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2. "במקום שאין אנשים": באיזה מצב מהדילמות "אין אנשים", כלומר אף אחד לא פועל? מה פירוש "להיות איש" שם?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3. האם המשפט של הלל עונה לשאלה של קין? איך?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Next/>
        <w:keepLines/>
        <w:bidi/>
        <w:spacing w:after="60" w:before="120" w:line="300"/>
      </w:pPr>
      <w:r>
        <w:rPr>
          <w:rFonts w:ascii="Symbola" w:cs="Symbola" w:eastAsia="Symbola" w:hAnsi="Symbola"/>
          <w:b/>
          <w:bCs/>
          <w:color w:val="1F4E5F"/>
          <w:sz w:val="23"/>
          <w:szCs w:val="23"/>
          <w:rtl w:val="false"/>
        </w:rPr>
        <w:t xml:space="preserve">🌳</w:t>
      </w:r>
      <w:r>
        <w:rPr>
          <w:rFonts w:ascii="Arial" w:cs="Arial" w:eastAsia="Arial" w:hAnsi="Arial"/>
          <w:b/>
          <w:bCs/>
          <w:color w:val="1F4E5F"/>
          <w:sz w:val="23"/>
          <w:szCs w:val="23"/>
          <w:rtl/>
        </w:rPr>
        <w:t xml:space="preserve"> מקור ג׳ (אתגר) · ויקטור פרנקל; עמנואל לוינס (תרגום חופשי)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9B949" w:sz="8"/>
              <w:left w:val="single" w:color="E9B949" w:sz="8"/>
              <w:bottom w:val="single" w:color="E9B949" w:sz="8"/>
              <w:right w:val="single" w:color="E9B949" w:sz="8"/>
            </w:tcBorders>
            <w:shd w:fill="F4EEE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"החירות אינה המילה האחרונה. החירות היא רק חלק מהסיפור וחצי מהאמת… לכן אני ממליץ להשלים את פסל החירות שבחוף המזרחי בפסל אחריות בחוף המערבי." (ויקטור פרנקל, "האדם מחפש משמעות")</w:t>
            </w:r>
            <w:r>
              <w:br/>
            </w:r>
            <w:r>
              <w:rPr>
                <w:rFonts w:ascii="Arial" w:cs="Arial" w:eastAsia="Arial" w:hAnsi="Arial"/>
                <w:b w:val="false"/>
                <w:color w:val="222222"/>
                <w:sz w:val="21"/>
                <w:szCs w:val="21"/>
                <w:rtl/>
              </w:rPr>
              <w:t xml:space="preserve">"אני אחראי לזולת בלי לחכות להדדיות, ולו יעלה לי הדבר בחיי. ההדדיות היא עניינו שלו." (עמנואל לוינס, "אתיקה ואינסוף", 1982)</w:t>
            </w:r>
          </w:p>
        </w:tc>
      </w:tr>
    </w:tbl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1. למה לפי פרנקל חירות בלי אחריות היא רק "חצי מהאמת"? תנו דוגמה מחייכם (רישיון, רשתות, כסף ראשון).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2. לוינס אומר שהאחריות שלי לא תלויה במה שהאחר עושה. האם זה מוסרי? האם זה מציאותי?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8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3. השוו בין לוינס לבין ההיגד "מותר לא לכבד מבוגר שלא מכבד אותי" מקו הרצף.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Next/>
        <w:keepLines/>
        <w:pageBreakBefore/>
        <w:bidi/>
        <w:spacing w:after="80" w:before="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ה. כרטיס ההתחייבות שלי</w:t>
      </w:r>
    </w:p>
    <w:p>
      <w:pPr>
        <w:keepLines/>
        <w:bidi/>
        <w:spacing w:after="100" w:before="0" w:line="300"/>
      </w:pPr>
      <w:r>
        <w:rPr>
          <w:rFonts w:ascii="Arial" w:cs="Arial" w:eastAsia="Arial" w:hAnsi="Arial"/>
          <w:b w:val="false"/>
          <w:color w:val="6B6B6B"/>
          <w:sz w:val="20"/>
          <w:szCs w:val="20"/>
          <w:rtl/>
        </w:rPr>
        <w:t xml:space="preserve">קטנה, מעשית ומדידה. "להיות אדם טוב יותר" לא נחשב </w:t>
      </w:r>
      <w:r>
        <w:rPr>
          <w:rFonts w:ascii="Symbola" w:cs="Symbola" w:eastAsia="Symbola" w:hAnsi="Symbola"/>
          <w:b w:val="false"/>
          <w:color w:val="6B6B6B"/>
          <w:sz w:val="20"/>
          <w:szCs w:val="20"/>
          <w:rtl w:val="false"/>
        </w:rPr>
        <w:t xml:space="preserve">🙂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dashed" w:color="7F7F7F" w:sz="10"/>
              <w:left w:val="dashed" w:color="7F7F7F" w:sz="10"/>
              <w:bottom w:val="dashed" w:color="7F7F7F" w:sz="10"/>
              <w:right w:val="dashed" w:color="7F7F7F" w:sz="10"/>
            </w:tcBorders>
            <w:shd w:fill="FBF8F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Lines/>
              <w:bidi/>
              <w:spacing w:after="60" w:before="0" w:line="300"/>
            </w:pPr>
            <w:r>
              <w:rPr>
                <w:rFonts w:ascii="Symbola" w:cs="Symbola" w:eastAsia="Symbola" w:hAnsi="Symbola"/>
                <w:b w:val="false"/>
                <w:color w:val="6B6B6B"/>
                <w:sz w:val="18"/>
                <w:szCs w:val="18"/>
                <w:rtl w:val="false"/>
              </w:rPr>
              <w:t xml:space="preserve">✂</w:t>
            </w:r>
            <w:r>
              <w:rPr>
                <w:rFonts w:ascii="Arial" w:cs="Arial" w:eastAsia="Arial" w:hAnsi="Arial"/>
                <w:b w:val="false"/>
                <w:color w:val="6B6B6B"/>
                <w:sz w:val="18"/>
                <w:szCs w:val="18"/>
                <w:rtl/>
              </w:rPr>
              <w:t xml:space="preserve"> גזרו ושמרו (בארנק, בכיסוי הטלפון, ביומן)</w:t>
            </w:r>
          </w:p>
          <w:p>
            <w:pPr>
              <w:keepLines/>
              <w:bidi/>
              <w:spacing w:after="0" w:before="16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4"/>
                <w:szCs w:val="24"/>
                <w:rtl/>
              </w:rPr>
              <w:t xml:space="preserve">דבר אחד שאני לוקח/ת עליו אחריות בשבועיים הקרובים:</w:t>
            </w:r>
          </w:p>
          <w:p>
            <w:pPr>
              <w:pBdr>
                <w:bottom w:val="single" w:color="9A9A9A" w:sz="5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keepLines/>
              <w:bidi/>
              <w:spacing w:after="0" w:before="16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4"/>
                <w:szCs w:val="24"/>
                <w:rtl/>
              </w:rPr>
              <w:t xml:space="preserve">אדם אחד שמגיע לו ממני יותר כבוד, ואיך אראה את זה:</w:t>
            </w:r>
          </w:p>
          <w:p>
            <w:pPr>
              <w:pBdr>
                <w:bottom w:val="single" w:color="9A9A9A" w:sz="5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keepLines/>
              <w:bidi/>
              <w:spacing w:after="0" w:before="16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4"/>
                <w:szCs w:val="24"/>
                <w:rtl/>
              </w:rPr>
              <w:t xml:space="preserve">מה יעזור לי לעמוד בזה (אדם, תזכורת, הרגל):</w:t>
            </w:r>
          </w:p>
          <w:p>
            <w:pPr>
              <w:pBdr>
                <w:bottom w:val="single" w:color="9A9A9A" w:sz="5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keepLines/>
              <w:bidi/>
              <w:spacing w:after="0" w:before="160" w:line="300"/>
            </w:pPr>
            <w:r>
              <w:rPr>
                <w:rFonts w:ascii="Arial" w:cs="Arial" w:eastAsia="Arial" w:hAnsi="Arial"/>
                <w:b/>
                <w:bCs/>
                <w:color w:val="1F4E5F"/>
                <w:sz w:val="24"/>
                <w:szCs w:val="24"/>
                <w:rtl/>
              </w:rPr>
              <w:t xml:space="preserve">איך אדע שהצלחתי?</w:t>
            </w:r>
          </w:p>
          <w:p>
            <w:pPr>
              <w:pBdr>
                <w:bottom w:val="single" w:color="9A9A9A" w:sz="5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0" w:line="44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keepLines/>
              <w:bidi/>
              <w:spacing w:after="0" w:before="160" w:line="300"/>
            </w:pPr>
            <w:r>
              <w:rPr>
                <w:rFonts w:ascii="Arial" w:cs="Arial" w:eastAsia="Arial" w:hAnsi="Arial"/>
                <w:b w:val="false"/>
                <w:color w:val="222222"/>
                <w:sz w:val="22"/>
                <w:szCs w:val="22"/>
                <w:rtl/>
              </w:rPr>
              <w:t xml:space="preserve">חתימה: ______________   תאריך לבדיקה: ______________</w:t>
            </w:r>
          </w:p>
        </w:tc>
      </w:tr>
    </w:tbl>
    <w:p>
      <w:pPr>
        <w:keepNext/>
        <w:keepLines/>
        <w:bidi/>
        <w:spacing w:after="80" w:before="240" w:line="300"/>
      </w:pPr>
      <w:r>
        <w:rPr>
          <w:rFonts w:ascii="Arial" w:cs="Arial" w:eastAsia="Arial" w:hAnsi="Arial"/>
          <w:b/>
          <w:bCs/>
          <w:color w:val="C8553D"/>
          <w:sz w:val="27"/>
          <w:szCs w:val="27"/>
          <w:rtl/>
        </w:rPr>
        <w:t xml:space="preserve">ו. רפלקציה</w:t>
      </w:r>
    </w:p>
    <w:p>
      <w:pPr>
        <w:keepLines/>
        <w:bidi/>
        <w:spacing w:after="0" w:before="60" w:line="300"/>
      </w:pP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משפט אחד שאני לוקח/ת מהשיעור: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0" w:before="100" w:line="300"/>
      </w:pPr>
      <w:r>
        <w:rPr>
          <w:rFonts w:ascii="Symbola" w:cs="Symbola" w:eastAsia="Symbola" w:hAnsi="Symbola"/>
          <w:b w:val="false"/>
          <w:color w:val="222222"/>
          <w:sz w:val="21"/>
          <w:szCs w:val="21"/>
          <w:rtl w:val="false"/>
        </w:rPr>
        <w:t xml:space="preserve">🌳</w:t>
      </w:r>
      <w:r>
        <w:rPr>
          <w:rFonts w:ascii="Arial" w:cs="Arial" w:eastAsia="Arial" w:hAnsi="Arial"/>
          <w:b w:val="false"/>
          <w:color w:val="222222"/>
          <w:sz w:val="21"/>
          <w:szCs w:val="21"/>
          <w:rtl/>
        </w:rPr>
        <w:t xml:space="preserve"> למי שרוצה: כתבו דילמה משלכם מהחיים, עם שאלה פתוחה בסוף.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0" w:line="440"/>
      </w:pPr>
      <w:r>
        <w:rPr>
          <w:sz w:val="22"/>
          <w:szCs w:val="22"/>
        </w:rPr>
        <w:t xml:space="preserve"> </w:t>
      </w:r>
    </w:p>
    <w:p>
      <w:pPr>
        <w:keepLines/>
        <w:bidi/>
        <w:spacing w:after="100" w:before="200" w:line="300"/>
        <w:jc w:val="center"/>
      </w:pPr>
      <w:r>
        <w:rPr>
          <w:rFonts w:ascii="Arial" w:cs="Arial" w:eastAsia="Arial" w:hAnsi="Arial"/>
          <w:b/>
          <w:bCs/>
          <w:color w:val="C8553D"/>
          <w:sz w:val="22"/>
          <w:szCs w:val="22"/>
          <w:rtl/>
        </w:rPr>
        <w:t xml:space="preserve">"לֹא עָלֶיךָ הַמְּלָאכָה לִגְמֹר, וְלֹא אַתָּה בֶן חוֹרִין לִבָּטֵל מִמֶּנָּה" (רבי טרפון, אבות ב, טז)</w:t>
      </w:r>
    </w:p>
    <w:sectPr>
      <w:footerReference w:type="default" r:id="rId7"/>
      <w:headerReference w:type="default" r:id="rId9"/>
      <w:pgSz w:w="11906" w:h="16838" w:orient="portrait"/>
      <w:pgMar w:top="9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6B6B6B"/>
        <w:sz w:val="17"/>
        <w:szCs w:val="17"/>
        <w:rtl/>
      </w:rPr>
      <w:t xml:space="preserve">דף עבודה · יצרה: רוית ראש בן ישי · עמוד </w:t>
    </w:r>
    <w:r>
      <w:rPr>
        <w:rFonts w:ascii="Arial" w:cs="Arial" w:hAnsi="Arial"/>
        <w:color w:val="6B6B6B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כבוד ואחריות – דף עבודה</dc:title>
  <dc:creator>יצרה: רוית ראש בן ישי</dc:creator>
  <cp:lastModifiedBy>Un-named</cp:lastModifiedBy>
  <cp:revision>1</cp:revision>
  <dcterms:created xsi:type="dcterms:W3CDTF">2026-10-25T15:59:23.464Z</dcterms:created>
  <dcterms:modified xsi:type="dcterms:W3CDTF">2026-10-25T15:59:23.464Z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